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BA" w:rsidRPr="00BF7114" w:rsidRDefault="002912BD" w:rsidP="0098600A">
      <w:pPr>
        <w:jc w:val="center"/>
        <w:rPr>
          <w:rFonts w:asciiTheme="majorEastAsia" w:eastAsiaTheme="majorEastAsia" w:hAnsiTheme="majorEastAsia"/>
          <w:b/>
          <w:bCs/>
          <w:sz w:val="44"/>
          <w:szCs w:val="44"/>
        </w:rPr>
      </w:pPr>
      <w:r w:rsidRPr="00BF7114">
        <w:rPr>
          <w:rFonts w:asciiTheme="majorEastAsia" w:eastAsiaTheme="majorEastAsia" w:hAnsiTheme="majorEastAsia" w:hint="eastAsia"/>
          <w:b/>
          <w:bCs/>
          <w:sz w:val="44"/>
          <w:szCs w:val="44"/>
        </w:rPr>
        <w:t>代理</w:t>
      </w:r>
      <w:r w:rsidRPr="00BF7114">
        <w:rPr>
          <w:rFonts w:asciiTheme="majorEastAsia" w:eastAsiaTheme="majorEastAsia" w:hAnsiTheme="majorEastAsia"/>
          <w:b/>
          <w:bCs/>
          <w:sz w:val="44"/>
          <w:szCs w:val="44"/>
        </w:rPr>
        <w:t>协议</w:t>
      </w:r>
    </w:p>
    <w:p w:rsidR="00BD70A2" w:rsidRPr="0098600A" w:rsidRDefault="00BD70A2" w:rsidP="0098600A">
      <w:pPr>
        <w:jc w:val="center"/>
        <w:rPr>
          <w:rFonts w:asciiTheme="majorEastAsia" w:eastAsiaTheme="majorEastAsia" w:hAnsiTheme="majorEastAsia"/>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合同编号：</w:t>
      </w:r>
      <w:r w:rsidR="000530EC" w:rsidRPr="00BF7114">
        <w:rPr>
          <w:rFonts w:asciiTheme="minorEastAsia" w:hAnsiTheme="minorEastAsia" w:hint="eastAsia"/>
          <w:szCs w:val="21"/>
        </w:rPr>
        <w:t>_________</w:t>
      </w:r>
    </w:p>
    <w:p w:rsidR="00147297" w:rsidRPr="00BF7114" w:rsidRDefault="00147297" w:rsidP="00147297">
      <w:pPr>
        <w:rPr>
          <w:rFonts w:asciiTheme="minorEastAsia" w:hAnsiTheme="minorEastAsia"/>
          <w:szCs w:val="21"/>
        </w:rPr>
      </w:pPr>
    </w:p>
    <w:p w:rsidR="00147297" w:rsidRPr="00BF7114" w:rsidRDefault="007D4DA8" w:rsidP="00147297">
      <w:pPr>
        <w:rPr>
          <w:rFonts w:asciiTheme="minorEastAsia" w:hAnsiTheme="minorEastAsia"/>
          <w:szCs w:val="21"/>
        </w:rPr>
      </w:pPr>
      <w:r w:rsidRPr="00BF7114">
        <w:rPr>
          <w:rFonts w:asciiTheme="minorEastAsia" w:hAnsiTheme="minorEastAsia" w:hint="eastAsia"/>
          <w:szCs w:val="21"/>
        </w:rPr>
        <w:t>_________</w:t>
      </w:r>
      <w:r w:rsidR="00147297" w:rsidRPr="00BF7114">
        <w:rPr>
          <w:rFonts w:asciiTheme="minorEastAsia" w:hAnsiTheme="minorEastAsia" w:hint="eastAsia"/>
          <w:szCs w:val="21"/>
        </w:rPr>
        <w:t>（以下简称甲方）与</w:t>
      </w:r>
      <w:r w:rsidRPr="00BF7114">
        <w:rPr>
          <w:rFonts w:asciiTheme="minorEastAsia" w:hAnsiTheme="minorEastAsia" w:hint="eastAsia"/>
          <w:szCs w:val="21"/>
        </w:rPr>
        <w:t>_________</w:t>
      </w:r>
      <w:r w:rsidR="00147297" w:rsidRPr="00BF7114">
        <w:rPr>
          <w:rFonts w:asciiTheme="minorEastAsia" w:hAnsiTheme="minorEastAsia" w:hint="eastAsia"/>
          <w:szCs w:val="21"/>
        </w:rPr>
        <w:t>（以下简称乙方），本着平等互惠的原则，经友好协商，就乙方作为甲方的代理商代理事宜，达成如下协议：</w:t>
      </w:r>
    </w:p>
    <w:p w:rsidR="00147297" w:rsidRPr="00BF7114" w:rsidRDefault="00147297" w:rsidP="00147297">
      <w:pPr>
        <w:rPr>
          <w:rFonts w:asciiTheme="minorEastAsia" w:hAnsiTheme="minorEastAsia"/>
          <w:szCs w:val="21"/>
        </w:rPr>
      </w:pPr>
    </w:p>
    <w:p w:rsidR="00147297" w:rsidRPr="001124A8" w:rsidRDefault="00EB75E6" w:rsidP="00147297">
      <w:pPr>
        <w:rPr>
          <w:rFonts w:asciiTheme="minorEastAsia" w:hAnsiTheme="minorEastAsia"/>
          <w:b/>
          <w:szCs w:val="21"/>
        </w:rPr>
      </w:pPr>
      <w:r w:rsidRPr="001124A8">
        <w:rPr>
          <w:rFonts w:asciiTheme="minorEastAsia" w:hAnsiTheme="minorEastAsia" w:hint="eastAsia"/>
          <w:b/>
          <w:szCs w:val="21"/>
        </w:rPr>
        <w:t>一、代理条件</w:t>
      </w:r>
    </w:p>
    <w:p w:rsidR="00DA10BB" w:rsidRPr="00BF7114" w:rsidRDefault="00DA10BB"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1．</w:t>
      </w:r>
      <w:r w:rsidR="00827064">
        <w:rPr>
          <w:rFonts w:asciiTheme="minorEastAsia" w:hAnsiTheme="minorEastAsia" w:hint="eastAsia"/>
          <w:szCs w:val="21"/>
        </w:rPr>
        <w:t>有独立</w:t>
      </w:r>
      <w:r w:rsidR="00827064">
        <w:rPr>
          <w:rFonts w:asciiTheme="minorEastAsia" w:hAnsiTheme="minorEastAsia"/>
          <w:szCs w:val="21"/>
        </w:rPr>
        <w:t>承担</w:t>
      </w:r>
      <w:r w:rsidR="00827064">
        <w:rPr>
          <w:rFonts w:asciiTheme="minorEastAsia" w:hAnsiTheme="minorEastAsia" w:hint="eastAsia"/>
          <w:szCs w:val="21"/>
        </w:rPr>
        <w:t>民事责任</w:t>
      </w:r>
      <w:r w:rsidR="00827064">
        <w:rPr>
          <w:rFonts w:asciiTheme="minorEastAsia" w:hAnsiTheme="minorEastAsia"/>
          <w:szCs w:val="21"/>
        </w:rPr>
        <w:t>能力的自然人</w:t>
      </w:r>
      <w:r w:rsidR="00AC3857">
        <w:rPr>
          <w:rFonts w:asciiTheme="minorEastAsia" w:hAnsiTheme="minorEastAsia" w:hint="eastAsia"/>
          <w:szCs w:val="21"/>
        </w:rPr>
        <w:t>或</w:t>
      </w:r>
      <w:r w:rsidR="00AC3857">
        <w:rPr>
          <w:rFonts w:asciiTheme="minorEastAsia" w:hAnsiTheme="minorEastAsia"/>
          <w:szCs w:val="21"/>
        </w:rPr>
        <w:t>独立承担民事责任的</w:t>
      </w:r>
      <w:r w:rsidR="006F21C3">
        <w:rPr>
          <w:rFonts w:asciiTheme="minorEastAsia" w:hAnsiTheme="minorEastAsia" w:hint="eastAsia"/>
          <w:szCs w:val="21"/>
        </w:rPr>
        <w:t>企业</w:t>
      </w:r>
      <w:r w:rsidR="006F21C3">
        <w:rPr>
          <w:rFonts w:asciiTheme="minorEastAsia" w:hAnsiTheme="minorEastAsia"/>
          <w:szCs w:val="21"/>
        </w:rPr>
        <w:t>法人。</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2</w:t>
      </w:r>
      <w:r w:rsidR="003326FD">
        <w:rPr>
          <w:rFonts w:asciiTheme="minorEastAsia" w:hAnsiTheme="minorEastAsia" w:hint="eastAsia"/>
          <w:szCs w:val="21"/>
        </w:rPr>
        <w:t>．</w:t>
      </w:r>
      <w:r w:rsidR="00E20ABD">
        <w:rPr>
          <w:rFonts w:asciiTheme="minorEastAsia" w:hAnsiTheme="minorEastAsia" w:hint="eastAsia"/>
          <w:szCs w:val="21"/>
        </w:rPr>
        <w:t>有</w:t>
      </w:r>
      <w:r w:rsidR="005B514E">
        <w:rPr>
          <w:rFonts w:asciiTheme="minorEastAsia" w:hAnsiTheme="minorEastAsia" w:hint="eastAsia"/>
          <w:szCs w:val="21"/>
        </w:rPr>
        <w:t>相应的</w:t>
      </w:r>
      <w:r w:rsidR="005B514E">
        <w:rPr>
          <w:rFonts w:asciiTheme="minorEastAsia" w:hAnsiTheme="minorEastAsia"/>
          <w:szCs w:val="21"/>
        </w:rPr>
        <w:t>投资</w:t>
      </w:r>
      <w:r w:rsidR="005B514E">
        <w:rPr>
          <w:rFonts w:asciiTheme="minorEastAsia" w:hAnsiTheme="minorEastAsia" w:hint="eastAsia"/>
          <w:szCs w:val="21"/>
        </w:rPr>
        <w:t>能力</w:t>
      </w:r>
      <w:r w:rsidR="005B514E">
        <w:rPr>
          <w:rFonts w:asciiTheme="minorEastAsia" w:hAnsiTheme="minorEastAsia"/>
          <w:szCs w:val="21"/>
        </w:rPr>
        <w:t>和风险意识，</w:t>
      </w:r>
      <w:r w:rsidR="00310229">
        <w:rPr>
          <w:rFonts w:asciiTheme="minorEastAsia" w:hAnsiTheme="minorEastAsia" w:hint="eastAsia"/>
          <w:szCs w:val="21"/>
        </w:rPr>
        <w:t>以及</w:t>
      </w:r>
      <w:r w:rsidR="00310229">
        <w:rPr>
          <w:rFonts w:asciiTheme="minorEastAsia" w:hAnsiTheme="minorEastAsia"/>
          <w:szCs w:val="21"/>
        </w:rPr>
        <w:t>一定的创业</w:t>
      </w:r>
      <w:r w:rsidR="00310229">
        <w:rPr>
          <w:rFonts w:asciiTheme="minorEastAsia" w:hAnsiTheme="minorEastAsia" w:hint="eastAsia"/>
          <w:szCs w:val="21"/>
        </w:rPr>
        <w:t>精神</w:t>
      </w:r>
      <w:r w:rsidR="00310229">
        <w:rPr>
          <w:rFonts w:asciiTheme="minorEastAsia" w:hAnsiTheme="minorEastAsia"/>
          <w:szCs w:val="21"/>
        </w:rPr>
        <w:t>，</w:t>
      </w:r>
      <w:r w:rsidR="000B56C8">
        <w:rPr>
          <w:rFonts w:asciiTheme="minorEastAsia" w:hAnsiTheme="minorEastAsia" w:hint="eastAsia"/>
          <w:szCs w:val="21"/>
        </w:rPr>
        <w:t>有</w:t>
      </w:r>
      <w:r w:rsidR="000B56C8">
        <w:rPr>
          <w:rFonts w:asciiTheme="minorEastAsia" w:hAnsiTheme="minorEastAsia"/>
          <w:szCs w:val="21"/>
        </w:rPr>
        <w:t>共同发展的信心。</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3</w:t>
      </w:r>
      <w:r w:rsidR="0010001E">
        <w:rPr>
          <w:rFonts w:asciiTheme="minorEastAsia" w:hAnsiTheme="minorEastAsia" w:hint="eastAsia"/>
          <w:szCs w:val="21"/>
        </w:rPr>
        <w:t>．</w:t>
      </w:r>
      <w:r w:rsidR="0075798E">
        <w:rPr>
          <w:rFonts w:asciiTheme="minorEastAsia" w:hAnsiTheme="minorEastAsia" w:hint="eastAsia"/>
          <w:szCs w:val="21"/>
        </w:rPr>
        <w:t>重合同，</w:t>
      </w:r>
      <w:r w:rsidR="0075798E">
        <w:rPr>
          <w:rFonts w:asciiTheme="minorEastAsia" w:hAnsiTheme="minorEastAsia"/>
          <w:szCs w:val="21"/>
        </w:rPr>
        <w:t>讲信誉。</w:t>
      </w:r>
    </w:p>
    <w:p w:rsidR="00147297" w:rsidRPr="00BF7114" w:rsidRDefault="00594179" w:rsidP="00147297">
      <w:pPr>
        <w:rPr>
          <w:rFonts w:asciiTheme="minorEastAsia" w:hAnsiTheme="minorEastAsia"/>
          <w:szCs w:val="21"/>
        </w:rPr>
      </w:pPr>
      <w:r>
        <w:rPr>
          <w:rFonts w:asciiTheme="minorEastAsia" w:hAnsiTheme="minorEastAsia"/>
          <w:szCs w:val="21"/>
        </w:rPr>
        <w:t>4</w:t>
      </w:r>
      <w:r w:rsidR="00C770B7">
        <w:rPr>
          <w:rFonts w:asciiTheme="minorEastAsia" w:hAnsiTheme="minorEastAsia" w:hint="eastAsia"/>
          <w:szCs w:val="21"/>
        </w:rPr>
        <w:t>．</w:t>
      </w:r>
      <w:r w:rsidR="00147297" w:rsidRPr="00BF7114">
        <w:rPr>
          <w:rFonts w:asciiTheme="minorEastAsia" w:hAnsiTheme="minorEastAsia" w:hint="eastAsia"/>
          <w:szCs w:val="21"/>
        </w:rPr>
        <w:t>具备以上条件，第一次定货数量不少于</w:t>
      </w:r>
      <w:r w:rsidR="007D4DA8" w:rsidRPr="00BF7114">
        <w:rPr>
          <w:rFonts w:asciiTheme="minorEastAsia" w:hAnsiTheme="minorEastAsia" w:hint="eastAsia"/>
          <w:szCs w:val="21"/>
        </w:rPr>
        <w:t>_________</w:t>
      </w:r>
      <w:r w:rsidR="00147297" w:rsidRPr="00BF7114">
        <w:rPr>
          <w:rFonts w:asciiTheme="minorEastAsia" w:hAnsiTheme="minorEastAsia" w:hint="eastAsia"/>
          <w:szCs w:val="21"/>
        </w:rPr>
        <w:t>套，以后每次定货数量不少于</w:t>
      </w:r>
      <w:r w:rsidR="007D4DA8" w:rsidRPr="00BF7114">
        <w:rPr>
          <w:rFonts w:asciiTheme="minorEastAsia" w:hAnsiTheme="minorEastAsia" w:hint="eastAsia"/>
          <w:szCs w:val="21"/>
        </w:rPr>
        <w:t>_________</w:t>
      </w:r>
      <w:r w:rsidR="000A6908">
        <w:rPr>
          <w:rFonts w:asciiTheme="minorEastAsia" w:hAnsiTheme="minorEastAsia" w:hint="eastAsia"/>
          <w:szCs w:val="21"/>
        </w:rPr>
        <w:t>套</w:t>
      </w:r>
      <w:r w:rsidR="000A6908">
        <w:rPr>
          <w:rFonts w:asciiTheme="minorEastAsia" w:hAnsiTheme="minorEastAsia"/>
          <w:szCs w:val="21"/>
        </w:rPr>
        <w:t>。</w:t>
      </w:r>
      <w:r w:rsidR="00242912" w:rsidRPr="00BF7114">
        <w:rPr>
          <w:rFonts w:asciiTheme="minorEastAsia" w:hAnsiTheme="minorEastAsia" w:hint="eastAsia"/>
          <w:szCs w:val="21"/>
        </w:rPr>
        <w:t>签订</w:t>
      </w:r>
      <w:r w:rsidR="00147297" w:rsidRPr="00BF7114">
        <w:rPr>
          <w:rFonts w:asciiTheme="minorEastAsia" w:hAnsiTheme="minorEastAsia" w:hint="eastAsia"/>
          <w:szCs w:val="21"/>
        </w:rPr>
        <w:t>本协议，</w:t>
      </w:r>
      <w:r w:rsidR="00905EC4">
        <w:rPr>
          <w:rFonts w:asciiTheme="minorEastAsia" w:hAnsiTheme="minorEastAsia" w:hint="eastAsia"/>
          <w:szCs w:val="21"/>
        </w:rPr>
        <w:t>支付</w:t>
      </w:r>
      <w:r w:rsidR="009E3EB3" w:rsidRPr="00905EC4">
        <w:rPr>
          <w:rFonts w:asciiTheme="minorEastAsia" w:hAnsiTheme="minorEastAsia" w:hint="eastAsia"/>
          <w:szCs w:val="21"/>
        </w:rPr>
        <w:t>人民币</w:t>
      </w:r>
      <w:r w:rsidR="0079102A" w:rsidRPr="00BF7114">
        <w:rPr>
          <w:rFonts w:asciiTheme="minorEastAsia" w:hAnsiTheme="minorEastAsia" w:hint="eastAsia"/>
          <w:szCs w:val="21"/>
        </w:rPr>
        <w:t>_________</w:t>
      </w:r>
      <w:r w:rsidR="00905EC4" w:rsidRPr="00905EC4">
        <w:rPr>
          <w:rFonts w:asciiTheme="minorEastAsia" w:hAnsiTheme="minorEastAsia" w:hint="eastAsia"/>
          <w:szCs w:val="21"/>
        </w:rPr>
        <w:t>元整，大写</w:t>
      </w:r>
      <w:r w:rsidR="00CF22FD" w:rsidRPr="00BF7114">
        <w:rPr>
          <w:rFonts w:asciiTheme="minorEastAsia" w:hAnsiTheme="minorEastAsia" w:hint="eastAsia"/>
          <w:szCs w:val="21"/>
        </w:rPr>
        <w:t>_________</w:t>
      </w:r>
      <w:r w:rsidR="00905EC4" w:rsidRPr="00905EC4">
        <w:rPr>
          <w:rFonts w:asciiTheme="minorEastAsia" w:hAnsiTheme="minorEastAsia" w:hint="eastAsia"/>
          <w:szCs w:val="21"/>
        </w:rPr>
        <w:t>元整</w:t>
      </w:r>
      <w:r w:rsidR="00A8093F">
        <w:rPr>
          <w:rFonts w:asciiTheme="minorEastAsia" w:hAnsiTheme="minorEastAsia" w:hint="eastAsia"/>
          <w:szCs w:val="21"/>
        </w:rPr>
        <w:t>，</w:t>
      </w:r>
      <w:r w:rsidR="00147297" w:rsidRPr="00BF7114">
        <w:rPr>
          <w:rFonts w:asciiTheme="minorEastAsia" w:hAnsiTheme="minorEastAsia" w:hint="eastAsia"/>
          <w:szCs w:val="21"/>
        </w:rPr>
        <w:t>即可取得相应代理资格。</w:t>
      </w:r>
    </w:p>
    <w:p w:rsidR="00147297" w:rsidRPr="00BF7114" w:rsidRDefault="00147297" w:rsidP="00147297">
      <w:pPr>
        <w:rPr>
          <w:rFonts w:asciiTheme="minorEastAsia" w:hAnsiTheme="minorEastAsia"/>
          <w:szCs w:val="21"/>
        </w:rPr>
      </w:pPr>
    </w:p>
    <w:p w:rsidR="00147297" w:rsidRPr="003D74DD" w:rsidRDefault="005A6B14" w:rsidP="001124A8">
      <w:pPr>
        <w:rPr>
          <w:rFonts w:asciiTheme="minorEastAsia" w:hAnsiTheme="minorEastAsia"/>
          <w:b/>
          <w:szCs w:val="21"/>
        </w:rPr>
      </w:pPr>
      <w:r w:rsidRPr="003D74DD">
        <w:rPr>
          <w:rFonts w:asciiTheme="minorEastAsia" w:hAnsiTheme="minorEastAsia" w:hint="eastAsia"/>
          <w:b/>
          <w:szCs w:val="21"/>
        </w:rPr>
        <w:t>二、</w:t>
      </w:r>
      <w:r w:rsidR="00147297" w:rsidRPr="003D74DD">
        <w:rPr>
          <w:rFonts w:asciiTheme="minorEastAsia" w:hAnsiTheme="minorEastAsia" w:hint="eastAsia"/>
          <w:b/>
          <w:szCs w:val="21"/>
        </w:rPr>
        <w:t>代理产品、地区、期限</w:t>
      </w:r>
    </w:p>
    <w:p w:rsidR="00F95D7C" w:rsidRPr="00BF7114" w:rsidRDefault="00F95D7C" w:rsidP="00147297">
      <w:pPr>
        <w:rPr>
          <w:rFonts w:asciiTheme="minorEastAsia" w:hAnsiTheme="minorEastAsia"/>
          <w:szCs w:val="21"/>
        </w:rPr>
      </w:pPr>
    </w:p>
    <w:p w:rsidR="009E2E83" w:rsidRPr="00041EE3" w:rsidRDefault="00F02F0D" w:rsidP="00041EE3">
      <w:pPr>
        <w:rPr>
          <w:rFonts w:asciiTheme="minorEastAsia" w:hAnsiTheme="minorEastAsia"/>
          <w:szCs w:val="21"/>
        </w:rPr>
      </w:pPr>
      <w:r w:rsidRPr="00BF7114">
        <w:rPr>
          <w:rFonts w:asciiTheme="minorEastAsia" w:hAnsiTheme="minorEastAsia" w:hint="eastAsia"/>
          <w:szCs w:val="21"/>
        </w:rPr>
        <w:t>1．</w:t>
      </w:r>
      <w:r w:rsidR="00147297" w:rsidRPr="00041EE3">
        <w:rPr>
          <w:rFonts w:asciiTheme="minorEastAsia" w:hAnsiTheme="minorEastAsia" w:hint="eastAsia"/>
          <w:szCs w:val="21"/>
        </w:rPr>
        <w:t>甲方授权乙方为</w:t>
      </w:r>
      <w:r w:rsidR="00E005DF">
        <w:rPr>
          <w:rFonts w:asciiTheme="minorEastAsia" w:hAnsiTheme="minorEastAsia" w:hint="eastAsia"/>
          <w:szCs w:val="21"/>
        </w:rPr>
        <w:t>（勾选</w:t>
      </w:r>
      <w:r w:rsidR="00832CB7">
        <w:rPr>
          <w:rFonts w:asciiTheme="minorEastAsia" w:hAnsiTheme="minorEastAsia" w:hint="eastAsia"/>
          <w:szCs w:val="21"/>
        </w:rPr>
        <w:t>）</w:t>
      </w:r>
      <w:r w:rsidR="00FB2DD4" w:rsidRPr="00041EE3">
        <w:rPr>
          <w:rFonts w:asciiTheme="minorEastAsia" w:hAnsiTheme="minorEastAsia" w:hint="eastAsia"/>
          <w:szCs w:val="21"/>
        </w:rPr>
        <w:t>□初级</w:t>
      </w:r>
      <w:r w:rsidR="0066186D" w:rsidRPr="00041EE3">
        <w:rPr>
          <w:rFonts w:asciiTheme="minorEastAsia" w:hAnsiTheme="minorEastAsia" w:hint="eastAsia"/>
          <w:szCs w:val="21"/>
        </w:rPr>
        <w:t xml:space="preserve">代理  </w:t>
      </w:r>
      <w:r w:rsidR="006953D4" w:rsidRPr="00041EE3">
        <w:rPr>
          <w:rFonts w:asciiTheme="minorEastAsia" w:hAnsiTheme="minorEastAsia" w:hint="eastAsia"/>
          <w:szCs w:val="21"/>
        </w:rPr>
        <w:t>□</w:t>
      </w:r>
      <w:r w:rsidR="006409AC" w:rsidRPr="00041EE3">
        <w:rPr>
          <w:rFonts w:asciiTheme="minorEastAsia" w:hAnsiTheme="minorEastAsia" w:hint="eastAsia"/>
          <w:szCs w:val="21"/>
        </w:rPr>
        <w:t>普通</w:t>
      </w:r>
      <w:r w:rsidR="006953D4" w:rsidRPr="00041EE3">
        <w:rPr>
          <w:rFonts w:asciiTheme="minorEastAsia" w:hAnsiTheme="minorEastAsia" w:hint="eastAsia"/>
          <w:szCs w:val="21"/>
        </w:rPr>
        <w:t>代理</w:t>
      </w:r>
      <w:r w:rsidR="007769FC" w:rsidRPr="00041EE3">
        <w:rPr>
          <w:rFonts w:asciiTheme="minorEastAsia" w:hAnsiTheme="minorEastAsia" w:hint="eastAsia"/>
          <w:szCs w:val="21"/>
        </w:rPr>
        <w:t xml:space="preserve">  </w:t>
      </w:r>
      <w:r w:rsidR="006953D4" w:rsidRPr="00041EE3">
        <w:rPr>
          <w:rFonts w:asciiTheme="minorEastAsia" w:hAnsiTheme="minorEastAsia" w:hint="eastAsia"/>
          <w:szCs w:val="21"/>
        </w:rPr>
        <w:t>□</w:t>
      </w:r>
      <w:r w:rsidR="00ED4D64" w:rsidRPr="00041EE3">
        <w:rPr>
          <w:rFonts w:asciiTheme="minorEastAsia" w:hAnsiTheme="minorEastAsia" w:hint="eastAsia"/>
          <w:szCs w:val="21"/>
        </w:rPr>
        <w:t>高级</w:t>
      </w:r>
      <w:r w:rsidR="006953D4" w:rsidRPr="00041EE3">
        <w:rPr>
          <w:rFonts w:asciiTheme="minorEastAsia" w:hAnsiTheme="minorEastAsia" w:hint="eastAsia"/>
          <w:szCs w:val="21"/>
        </w:rPr>
        <w:t>代理</w:t>
      </w:r>
      <w:r w:rsidR="007769FC" w:rsidRPr="00041EE3">
        <w:rPr>
          <w:rFonts w:asciiTheme="minorEastAsia" w:hAnsiTheme="minorEastAsia" w:hint="eastAsia"/>
          <w:szCs w:val="21"/>
        </w:rPr>
        <w:t xml:space="preserve">  </w:t>
      </w:r>
      <w:r w:rsidR="006953D4" w:rsidRPr="00041EE3">
        <w:rPr>
          <w:rFonts w:asciiTheme="minorEastAsia" w:hAnsiTheme="minorEastAsia" w:hint="eastAsia"/>
          <w:szCs w:val="21"/>
        </w:rPr>
        <w:t>□</w:t>
      </w:r>
      <w:r w:rsidR="00F93204" w:rsidRPr="00041EE3">
        <w:rPr>
          <w:rFonts w:asciiTheme="minorEastAsia" w:hAnsiTheme="minorEastAsia" w:hint="eastAsia"/>
          <w:szCs w:val="21"/>
        </w:rPr>
        <w:t>核心</w:t>
      </w:r>
      <w:r w:rsidR="006953D4" w:rsidRPr="00041EE3">
        <w:rPr>
          <w:rFonts w:asciiTheme="minorEastAsia" w:hAnsiTheme="minorEastAsia" w:hint="eastAsia"/>
          <w:szCs w:val="21"/>
        </w:rPr>
        <w:t>代理</w:t>
      </w:r>
      <w:r w:rsidR="009E2E83" w:rsidRPr="00041EE3">
        <w:rPr>
          <w:rFonts w:asciiTheme="minorEastAsia" w:hAnsiTheme="minorEastAsia" w:hint="eastAsia"/>
          <w:szCs w:val="21"/>
        </w:rPr>
        <w:t>，</w:t>
      </w:r>
    </w:p>
    <w:p w:rsidR="00147297" w:rsidRPr="00041EE3" w:rsidRDefault="00D9111D" w:rsidP="00041EE3">
      <w:pPr>
        <w:rPr>
          <w:rFonts w:asciiTheme="minorEastAsia" w:hAnsiTheme="minorEastAsia"/>
          <w:szCs w:val="21"/>
        </w:rPr>
      </w:pPr>
      <w:r>
        <w:rPr>
          <w:rFonts w:asciiTheme="minorEastAsia" w:hAnsiTheme="minorEastAsia"/>
          <w:szCs w:val="21"/>
        </w:rPr>
        <w:t>2</w:t>
      </w:r>
      <w:r w:rsidR="00773EC5" w:rsidRPr="00BF7114">
        <w:rPr>
          <w:rFonts w:asciiTheme="minorEastAsia" w:hAnsiTheme="minorEastAsia" w:hint="eastAsia"/>
          <w:szCs w:val="21"/>
        </w:rPr>
        <w:t>．</w:t>
      </w:r>
      <w:r w:rsidR="00147297" w:rsidRPr="00041EE3">
        <w:rPr>
          <w:rFonts w:asciiTheme="minorEastAsia" w:hAnsiTheme="minorEastAsia" w:hint="eastAsia"/>
          <w:szCs w:val="21"/>
        </w:rPr>
        <w:t>地区为</w:t>
      </w:r>
      <w:r w:rsidR="00DD3021" w:rsidRPr="00041EE3">
        <w:rPr>
          <w:rFonts w:asciiTheme="minorEastAsia" w:hAnsiTheme="minorEastAsia" w:hint="eastAsia"/>
          <w:szCs w:val="21"/>
        </w:rPr>
        <w:t>_________</w:t>
      </w:r>
      <w:r w:rsidR="00147297" w:rsidRPr="00041EE3">
        <w:rPr>
          <w:rFonts w:asciiTheme="minorEastAsia" w:hAnsiTheme="minorEastAsia" w:hint="eastAsia"/>
          <w:szCs w:val="21"/>
        </w:rPr>
        <w:t>省</w:t>
      </w:r>
      <w:r w:rsidR="00DD3021" w:rsidRPr="00041EE3">
        <w:rPr>
          <w:rFonts w:asciiTheme="minorEastAsia" w:hAnsiTheme="minorEastAsia" w:hint="eastAsia"/>
          <w:szCs w:val="21"/>
        </w:rPr>
        <w:t>_________</w:t>
      </w:r>
      <w:r w:rsidR="00147297" w:rsidRPr="00041EE3">
        <w:rPr>
          <w:rFonts w:asciiTheme="minorEastAsia" w:hAnsiTheme="minorEastAsia" w:hint="eastAsia"/>
          <w:szCs w:val="21"/>
        </w:rPr>
        <w:t>市，期限从本协议签订之日起到</w:t>
      </w:r>
      <w:r w:rsidR="005135CF" w:rsidRPr="00041EE3">
        <w:rPr>
          <w:rFonts w:asciiTheme="minorEastAsia" w:hAnsiTheme="minorEastAsia" w:hint="eastAsia"/>
          <w:szCs w:val="21"/>
        </w:rPr>
        <w:t>_________</w:t>
      </w:r>
      <w:r w:rsidR="00147297" w:rsidRPr="00041EE3">
        <w:rPr>
          <w:rFonts w:asciiTheme="minorEastAsia" w:hAnsiTheme="minorEastAsia" w:hint="eastAsia"/>
          <w:szCs w:val="21"/>
        </w:rPr>
        <w:t>年</w:t>
      </w:r>
      <w:r w:rsidR="005135CF" w:rsidRPr="00041EE3">
        <w:rPr>
          <w:rFonts w:asciiTheme="minorEastAsia" w:hAnsiTheme="minorEastAsia" w:hint="eastAsia"/>
          <w:szCs w:val="21"/>
        </w:rPr>
        <w:t>_________</w:t>
      </w:r>
      <w:r w:rsidR="00147297" w:rsidRPr="00041EE3">
        <w:rPr>
          <w:rFonts w:asciiTheme="minorEastAsia" w:hAnsiTheme="minorEastAsia" w:hint="eastAsia"/>
          <w:szCs w:val="21"/>
        </w:rPr>
        <w:t>月</w:t>
      </w:r>
      <w:r w:rsidR="00A26021" w:rsidRPr="00041EE3">
        <w:rPr>
          <w:rFonts w:asciiTheme="minorEastAsia" w:hAnsiTheme="minorEastAsia" w:hint="eastAsia"/>
          <w:szCs w:val="21"/>
        </w:rPr>
        <w:t>_________</w:t>
      </w:r>
      <w:r w:rsidR="00147297" w:rsidRPr="00041EE3">
        <w:rPr>
          <w:rFonts w:asciiTheme="minorEastAsia" w:hAnsiTheme="minorEastAsia" w:hint="eastAsia"/>
          <w:szCs w:val="21"/>
        </w:rPr>
        <w:t>日止。</w:t>
      </w:r>
    </w:p>
    <w:p w:rsidR="00147297" w:rsidRPr="00BF7114" w:rsidRDefault="002D7BD5" w:rsidP="00147297">
      <w:pPr>
        <w:rPr>
          <w:rFonts w:asciiTheme="minorEastAsia" w:hAnsiTheme="minorEastAsia"/>
          <w:szCs w:val="21"/>
        </w:rPr>
      </w:pPr>
      <w:r>
        <w:rPr>
          <w:rFonts w:asciiTheme="minorEastAsia" w:hAnsiTheme="minorEastAsia"/>
          <w:szCs w:val="21"/>
        </w:rPr>
        <w:t>3</w:t>
      </w:r>
      <w:r w:rsidR="00773EC5" w:rsidRPr="00BF7114">
        <w:rPr>
          <w:rFonts w:asciiTheme="minorEastAsia" w:hAnsiTheme="minorEastAsia" w:hint="eastAsia"/>
          <w:szCs w:val="21"/>
        </w:rPr>
        <w:t>．</w:t>
      </w:r>
      <w:r w:rsidR="00147297" w:rsidRPr="00BF7114">
        <w:rPr>
          <w:rFonts w:asciiTheme="minorEastAsia" w:hAnsiTheme="minorEastAsia" w:hint="eastAsia"/>
          <w:szCs w:val="21"/>
        </w:rPr>
        <w:t>乙方为甲方</w:t>
      </w:r>
      <w:r w:rsidR="004644C4">
        <w:rPr>
          <w:rFonts w:asciiTheme="minorEastAsia" w:hAnsiTheme="minorEastAsia" w:hint="eastAsia"/>
          <w:szCs w:val="21"/>
        </w:rPr>
        <w:t>__</w:t>
      </w:r>
      <w:r w:rsidR="00DC2EEA">
        <w:rPr>
          <w:rFonts w:asciiTheme="minorEastAsia" w:hAnsiTheme="minorEastAsia" w:hint="eastAsia"/>
          <w:szCs w:val="21"/>
        </w:rPr>
        <w:t>腾云</w:t>
      </w:r>
      <w:r w:rsidR="00DC2EEA">
        <w:rPr>
          <w:rFonts w:asciiTheme="minorEastAsia" w:hAnsiTheme="minorEastAsia"/>
          <w:szCs w:val="21"/>
        </w:rPr>
        <w:t>建站</w:t>
      </w:r>
      <w:r w:rsidR="004644C4">
        <w:rPr>
          <w:rFonts w:asciiTheme="minorEastAsia" w:hAnsiTheme="minorEastAsia" w:hint="eastAsia"/>
          <w:szCs w:val="21"/>
        </w:rPr>
        <w:t>___</w:t>
      </w:r>
      <w:r w:rsidR="001457FF">
        <w:rPr>
          <w:rFonts w:asciiTheme="minorEastAsia" w:hAnsiTheme="minorEastAsia" w:hint="eastAsia"/>
          <w:szCs w:val="21"/>
        </w:rPr>
        <w:t>产品</w:t>
      </w:r>
      <w:r w:rsidR="00147297" w:rsidRPr="00BF7114">
        <w:rPr>
          <w:rFonts w:asciiTheme="minorEastAsia" w:hAnsiTheme="minorEastAsia" w:hint="eastAsia"/>
          <w:szCs w:val="21"/>
        </w:rPr>
        <w:t>及</w:t>
      </w:r>
      <w:r w:rsidR="004644C4">
        <w:rPr>
          <w:rFonts w:asciiTheme="minorEastAsia" w:hAnsiTheme="minorEastAsia" w:hint="eastAsia"/>
          <w:szCs w:val="21"/>
        </w:rPr>
        <w:t>__</w:t>
      </w:r>
      <w:r w:rsidR="00C17DD6">
        <w:rPr>
          <w:rFonts w:asciiTheme="minorEastAsia" w:hAnsiTheme="minorEastAsia" w:hint="eastAsia"/>
          <w:szCs w:val="21"/>
        </w:rPr>
        <w:t>腾云</w:t>
      </w:r>
      <w:r w:rsidR="00C17DD6">
        <w:rPr>
          <w:rFonts w:asciiTheme="minorEastAsia" w:hAnsiTheme="minorEastAsia"/>
          <w:szCs w:val="21"/>
        </w:rPr>
        <w:t>建站</w:t>
      </w:r>
      <w:r w:rsidR="004644C4">
        <w:rPr>
          <w:rFonts w:asciiTheme="minorEastAsia" w:hAnsiTheme="minorEastAsia" w:hint="eastAsia"/>
          <w:szCs w:val="21"/>
        </w:rPr>
        <w:t>___</w:t>
      </w:r>
      <w:r w:rsidR="00147297" w:rsidRPr="00BF7114">
        <w:rPr>
          <w:rFonts w:asciiTheme="minorEastAsia" w:hAnsiTheme="minorEastAsia" w:hint="eastAsia"/>
          <w:szCs w:val="21"/>
        </w:rPr>
        <w:t>系列产品的代理商，享受代理商代理价格。</w:t>
      </w:r>
    </w:p>
    <w:p w:rsidR="00F95D7C" w:rsidRPr="00795B4D" w:rsidRDefault="00F95D7C" w:rsidP="00147297">
      <w:pPr>
        <w:rPr>
          <w:rFonts w:asciiTheme="minorEastAsia" w:hAnsiTheme="minorEastAsia"/>
          <w:szCs w:val="21"/>
        </w:rPr>
      </w:pPr>
    </w:p>
    <w:p w:rsidR="00147297" w:rsidRPr="006B1429" w:rsidRDefault="00147297" w:rsidP="00147297">
      <w:pPr>
        <w:rPr>
          <w:rFonts w:asciiTheme="minorEastAsia" w:hAnsiTheme="minorEastAsia"/>
          <w:b/>
          <w:szCs w:val="21"/>
        </w:rPr>
      </w:pPr>
      <w:r w:rsidRPr="006B1429">
        <w:rPr>
          <w:rFonts w:asciiTheme="minorEastAsia" w:hAnsiTheme="minorEastAsia" w:hint="eastAsia"/>
          <w:b/>
          <w:szCs w:val="21"/>
        </w:rPr>
        <w:t>三、甲方的责任、权利和义务</w:t>
      </w:r>
    </w:p>
    <w:p w:rsidR="00147297" w:rsidRPr="00BF7114" w:rsidRDefault="00147297"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1</w:t>
      </w:r>
      <w:r w:rsidR="00B0280D">
        <w:rPr>
          <w:rFonts w:asciiTheme="minorEastAsia" w:hAnsiTheme="minorEastAsia" w:hint="eastAsia"/>
          <w:szCs w:val="21"/>
        </w:rPr>
        <w:t>．在乙方订货</w:t>
      </w:r>
      <w:r w:rsidR="00DA79B9">
        <w:rPr>
          <w:rFonts w:asciiTheme="minorEastAsia" w:hAnsiTheme="minorEastAsia"/>
          <w:szCs w:val="21"/>
        </w:rPr>
        <w:t>付款</w:t>
      </w:r>
      <w:r w:rsidR="00A266D4">
        <w:rPr>
          <w:rFonts w:asciiTheme="minorEastAsia" w:hAnsiTheme="minorEastAsia" w:hint="eastAsia"/>
          <w:szCs w:val="21"/>
        </w:rPr>
        <w:t>后</w:t>
      </w:r>
      <w:r w:rsidRPr="00BF7114">
        <w:rPr>
          <w:rFonts w:asciiTheme="minorEastAsia" w:hAnsiTheme="minorEastAsia" w:hint="eastAsia"/>
          <w:szCs w:val="21"/>
        </w:rPr>
        <w:t>，甲方负责保证</w:t>
      </w:r>
      <w:r w:rsidR="00A4797A">
        <w:rPr>
          <w:rFonts w:asciiTheme="minorEastAsia" w:hAnsiTheme="minorEastAsia" w:hint="eastAsia"/>
          <w:szCs w:val="21"/>
        </w:rPr>
        <w:t>按时交货</w:t>
      </w:r>
      <w:r w:rsidRPr="00BF7114">
        <w:rPr>
          <w:rFonts w:asciiTheme="minorEastAsia" w:hAnsiTheme="minorEastAsia" w:hint="eastAsia"/>
          <w:szCs w:val="21"/>
        </w:rPr>
        <w:t>。</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2．甲方在一定范围内为乙方提供一定数量的宣传材料。</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3．在协议期间，甲方根据乙方的销售数量和实际情况，有权终止乙方代理资格。</w:t>
      </w:r>
    </w:p>
    <w:p w:rsidR="00147297" w:rsidRPr="00BF7114" w:rsidRDefault="004A4757" w:rsidP="00147297">
      <w:pPr>
        <w:rPr>
          <w:rFonts w:asciiTheme="minorEastAsia" w:hAnsiTheme="minorEastAsia"/>
          <w:szCs w:val="21"/>
        </w:rPr>
      </w:pPr>
      <w:r>
        <w:rPr>
          <w:rFonts w:asciiTheme="minorEastAsia" w:hAnsiTheme="minorEastAsia"/>
          <w:szCs w:val="21"/>
        </w:rPr>
        <w:t>4</w:t>
      </w:r>
      <w:r w:rsidR="00147297" w:rsidRPr="00BF7114">
        <w:rPr>
          <w:rFonts w:asciiTheme="minorEastAsia" w:hAnsiTheme="minorEastAsia" w:hint="eastAsia"/>
          <w:szCs w:val="21"/>
        </w:rPr>
        <w:t>．甲方对乙方的商业行为和法律行为及经营不善所造成的损失不承担责任。</w:t>
      </w:r>
    </w:p>
    <w:p w:rsidR="00147297" w:rsidRPr="004A4757" w:rsidRDefault="00147297" w:rsidP="00147297">
      <w:pPr>
        <w:rPr>
          <w:rFonts w:asciiTheme="minorEastAsia" w:hAnsiTheme="minorEastAsia"/>
          <w:szCs w:val="21"/>
        </w:rPr>
      </w:pPr>
    </w:p>
    <w:p w:rsidR="00147297" w:rsidRPr="006B1429" w:rsidRDefault="00147297" w:rsidP="00147297">
      <w:pPr>
        <w:rPr>
          <w:rFonts w:asciiTheme="minorEastAsia" w:hAnsiTheme="minorEastAsia"/>
          <w:b/>
          <w:szCs w:val="21"/>
        </w:rPr>
      </w:pPr>
      <w:r w:rsidRPr="006B1429">
        <w:rPr>
          <w:rFonts w:asciiTheme="minorEastAsia" w:hAnsiTheme="minorEastAsia" w:hint="eastAsia"/>
          <w:b/>
          <w:szCs w:val="21"/>
        </w:rPr>
        <w:t>四、乙方的责任、权利和义务</w:t>
      </w:r>
    </w:p>
    <w:p w:rsidR="00147297" w:rsidRPr="00BF7114" w:rsidRDefault="00147297" w:rsidP="00147297">
      <w:pPr>
        <w:rPr>
          <w:rFonts w:asciiTheme="minorEastAsia" w:hAnsiTheme="minorEastAsia"/>
          <w:szCs w:val="21"/>
        </w:rPr>
      </w:pPr>
    </w:p>
    <w:p w:rsidR="00147297" w:rsidRPr="00BF7114" w:rsidRDefault="00F1462D" w:rsidP="00147297">
      <w:pPr>
        <w:rPr>
          <w:rFonts w:asciiTheme="minorEastAsia" w:hAnsiTheme="minorEastAsia"/>
          <w:szCs w:val="21"/>
        </w:rPr>
      </w:pPr>
      <w:r>
        <w:rPr>
          <w:rFonts w:asciiTheme="minorEastAsia" w:hAnsiTheme="minorEastAsia" w:hint="eastAsia"/>
          <w:szCs w:val="21"/>
        </w:rPr>
        <w:t>1</w:t>
      </w:r>
      <w:r w:rsidR="00147297" w:rsidRPr="00BF7114">
        <w:rPr>
          <w:rFonts w:asciiTheme="minorEastAsia" w:hAnsiTheme="minorEastAsia" w:hint="eastAsia"/>
          <w:szCs w:val="21"/>
        </w:rPr>
        <w:t>．乙方在代理区域内以合法方式销售产品。乙方未经甲方同意，不得与其他企业</w:t>
      </w:r>
      <w:r w:rsidR="00CC2686" w:rsidRPr="00BF7114">
        <w:rPr>
          <w:rFonts w:asciiTheme="minorEastAsia" w:hAnsiTheme="minorEastAsia" w:hint="eastAsia"/>
          <w:szCs w:val="21"/>
        </w:rPr>
        <w:t>签订</w:t>
      </w:r>
      <w:r w:rsidR="00147297" w:rsidRPr="00BF7114">
        <w:rPr>
          <w:rFonts w:asciiTheme="minorEastAsia" w:hAnsiTheme="minorEastAsia" w:hint="eastAsia"/>
          <w:szCs w:val="21"/>
        </w:rPr>
        <w:t>经销同类商品的合同。</w:t>
      </w:r>
    </w:p>
    <w:p w:rsidR="00147297" w:rsidRPr="00BF7114" w:rsidRDefault="00F1462D" w:rsidP="00147297">
      <w:pPr>
        <w:rPr>
          <w:rFonts w:asciiTheme="minorEastAsia" w:hAnsiTheme="minorEastAsia"/>
          <w:szCs w:val="21"/>
        </w:rPr>
      </w:pPr>
      <w:r>
        <w:rPr>
          <w:rFonts w:asciiTheme="minorEastAsia" w:hAnsiTheme="minorEastAsia" w:hint="eastAsia"/>
          <w:szCs w:val="21"/>
        </w:rPr>
        <w:t>2</w:t>
      </w:r>
      <w:r w:rsidR="00147297" w:rsidRPr="00BF7114">
        <w:rPr>
          <w:rFonts w:asciiTheme="minorEastAsia" w:hAnsiTheme="minorEastAsia" w:hint="eastAsia"/>
          <w:szCs w:val="21"/>
        </w:rPr>
        <w:t>．乙方必须尊重甲方的知识产权。</w:t>
      </w:r>
    </w:p>
    <w:p w:rsidR="00147297" w:rsidRPr="00BF7114" w:rsidRDefault="00F1462D" w:rsidP="00147297">
      <w:pPr>
        <w:rPr>
          <w:rFonts w:asciiTheme="minorEastAsia" w:hAnsiTheme="minorEastAsia"/>
          <w:szCs w:val="21"/>
        </w:rPr>
      </w:pPr>
      <w:r>
        <w:rPr>
          <w:rFonts w:asciiTheme="minorEastAsia" w:hAnsiTheme="minorEastAsia"/>
          <w:szCs w:val="21"/>
        </w:rPr>
        <w:t>3</w:t>
      </w:r>
      <w:r w:rsidR="00147297" w:rsidRPr="00BF7114">
        <w:rPr>
          <w:rFonts w:asciiTheme="minorEastAsia" w:hAnsiTheme="minorEastAsia" w:hint="eastAsia"/>
          <w:szCs w:val="21"/>
        </w:rPr>
        <w:t>．乙方销售的产品均须由甲方合法获得，保证决不对甲方产品复制，拷贝。</w:t>
      </w:r>
    </w:p>
    <w:p w:rsidR="00147297" w:rsidRPr="00F1462D" w:rsidRDefault="00147297" w:rsidP="00147297">
      <w:pPr>
        <w:rPr>
          <w:rFonts w:asciiTheme="minorEastAsia" w:hAnsiTheme="minorEastAsia"/>
          <w:szCs w:val="21"/>
        </w:rPr>
      </w:pPr>
    </w:p>
    <w:p w:rsidR="00147297" w:rsidRPr="00D91878" w:rsidRDefault="00147297" w:rsidP="00147297">
      <w:pPr>
        <w:rPr>
          <w:rFonts w:asciiTheme="minorEastAsia" w:hAnsiTheme="minorEastAsia"/>
          <w:b/>
          <w:szCs w:val="21"/>
        </w:rPr>
      </w:pPr>
      <w:r w:rsidRPr="00D91878">
        <w:rPr>
          <w:rFonts w:asciiTheme="minorEastAsia" w:hAnsiTheme="minorEastAsia" w:hint="eastAsia"/>
          <w:b/>
          <w:szCs w:val="21"/>
        </w:rPr>
        <w:t>五、代理价格，销售指标</w:t>
      </w:r>
    </w:p>
    <w:p w:rsidR="00147297" w:rsidRPr="00BF7114" w:rsidRDefault="00147297"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1</w:t>
      </w:r>
      <w:r w:rsidR="001813C7">
        <w:rPr>
          <w:rFonts w:asciiTheme="minorEastAsia" w:hAnsiTheme="minorEastAsia" w:hint="eastAsia"/>
          <w:szCs w:val="21"/>
        </w:rPr>
        <w:t>．甲方对乙方的代理</w:t>
      </w:r>
      <w:r w:rsidRPr="00BF7114">
        <w:rPr>
          <w:rFonts w:asciiTheme="minorEastAsia" w:hAnsiTheme="minorEastAsia" w:hint="eastAsia"/>
          <w:szCs w:val="21"/>
        </w:rPr>
        <w:t>价格</w:t>
      </w:r>
      <w:r w:rsidR="007D6390">
        <w:rPr>
          <w:rFonts w:asciiTheme="minorEastAsia" w:hAnsiTheme="minorEastAsia" w:hint="eastAsia"/>
          <w:szCs w:val="21"/>
        </w:rPr>
        <w:t>由另外的代理</w:t>
      </w:r>
      <w:r w:rsidR="00DC6BD8" w:rsidRPr="00BF7114">
        <w:rPr>
          <w:rFonts w:asciiTheme="minorEastAsia" w:hAnsiTheme="minorEastAsia" w:hint="eastAsia"/>
          <w:szCs w:val="21"/>
        </w:rPr>
        <w:t>价格表确定</w:t>
      </w:r>
      <w:r w:rsidR="001B152E">
        <w:rPr>
          <w:rFonts w:asciiTheme="minorEastAsia" w:hAnsiTheme="minorEastAsia" w:hint="eastAsia"/>
          <w:szCs w:val="21"/>
        </w:rPr>
        <w:t>，</w:t>
      </w:r>
      <w:r w:rsidRPr="00BF7114">
        <w:rPr>
          <w:rFonts w:asciiTheme="minorEastAsia" w:hAnsiTheme="minorEastAsia" w:hint="eastAsia"/>
          <w:szCs w:val="21"/>
        </w:rPr>
        <w:t>乙方对客户的</w:t>
      </w:r>
      <w:r w:rsidR="003E1060">
        <w:rPr>
          <w:rFonts w:asciiTheme="minorEastAsia" w:hAnsiTheme="minorEastAsia" w:hint="eastAsia"/>
          <w:szCs w:val="21"/>
        </w:rPr>
        <w:t>终端</w:t>
      </w:r>
      <w:r w:rsidR="003A21AA">
        <w:rPr>
          <w:rFonts w:asciiTheme="minorEastAsia" w:hAnsiTheme="minorEastAsia" w:hint="eastAsia"/>
          <w:szCs w:val="21"/>
        </w:rPr>
        <w:t>价格由</w:t>
      </w:r>
      <w:r w:rsidR="003A21AA">
        <w:rPr>
          <w:rFonts w:asciiTheme="minorEastAsia" w:hAnsiTheme="minorEastAsia"/>
          <w:szCs w:val="21"/>
        </w:rPr>
        <w:t>乙方自己制定</w:t>
      </w:r>
      <w:r w:rsidRPr="00BF7114">
        <w:rPr>
          <w:rFonts w:asciiTheme="minorEastAsia" w:hAnsiTheme="minorEastAsia" w:hint="eastAsia"/>
          <w:szCs w:val="21"/>
        </w:rPr>
        <w:t>。甲方因各种原因需变更价格，应于调整前一月通知乙方。</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2．</w:t>
      </w:r>
      <w:r w:rsidR="001578B1" w:rsidRPr="00BF7114">
        <w:rPr>
          <w:rFonts w:asciiTheme="minorEastAsia" w:hAnsiTheme="minorEastAsia" w:hint="eastAsia"/>
          <w:szCs w:val="21"/>
        </w:rPr>
        <w:t>签订</w:t>
      </w:r>
      <w:r w:rsidRPr="00BF7114">
        <w:rPr>
          <w:rFonts w:asciiTheme="minorEastAsia" w:hAnsiTheme="minorEastAsia" w:hint="eastAsia"/>
          <w:szCs w:val="21"/>
        </w:rPr>
        <w:t>本协议的代理商无销售任务，可随时按代理商价格到甲方订货。</w:t>
      </w:r>
    </w:p>
    <w:p w:rsidR="00147297" w:rsidRPr="00BF7114" w:rsidRDefault="00147297" w:rsidP="00147297">
      <w:pPr>
        <w:rPr>
          <w:rFonts w:asciiTheme="minorEastAsia" w:hAnsiTheme="minorEastAsia"/>
          <w:szCs w:val="21"/>
        </w:rPr>
      </w:pPr>
    </w:p>
    <w:p w:rsidR="00147297" w:rsidRPr="00BF73CF" w:rsidRDefault="00F12938" w:rsidP="00147297">
      <w:pPr>
        <w:rPr>
          <w:rFonts w:asciiTheme="minorEastAsia" w:hAnsiTheme="minorEastAsia"/>
          <w:b/>
          <w:szCs w:val="21"/>
        </w:rPr>
      </w:pPr>
      <w:r>
        <w:rPr>
          <w:rFonts w:asciiTheme="minorEastAsia" w:hAnsiTheme="minorEastAsia" w:hint="eastAsia"/>
          <w:b/>
          <w:szCs w:val="21"/>
        </w:rPr>
        <w:lastRenderedPageBreak/>
        <w:t>六、订货、付款</w:t>
      </w:r>
    </w:p>
    <w:p w:rsidR="00147297" w:rsidRPr="00BF7114" w:rsidRDefault="00147297"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1．乙方向甲方订货</w:t>
      </w:r>
      <w:r w:rsidR="00E5606E">
        <w:rPr>
          <w:rFonts w:asciiTheme="minorEastAsia" w:hAnsiTheme="minorEastAsia" w:hint="eastAsia"/>
          <w:szCs w:val="21"/>
        </w:rPr>
        <w:t>付款后，</w:t>
      </w:r>
      <w:r w:rsidRPr="00BF7114">
        <w:rPr>
          <w:rFonts w:asciiTheme="minorEastAsia" w:hAnsiTheme="minorEastAsia" w:hint="eastAsia"/>
          <w:szCs w:val="21"/>
        </w:rPr>
        <w:t>甲方于</w:t>
      </w:r>
      <w:r w:rsidR="00873839">
        <w:rPr>
          <w:rFonts w:asciiTheme="minorEastAsia" w:hAnsiTheme="minorEastAsia"/>
          <w:szCs w:val="21"/>
        </w:rPr>
        <w:t>3~5</w:t>
      </w:r>
      <w:r w:rsidR="00AD0A75">
        <w:rPr>
          <w:rFonts w:asciiTheme="minorEastAsia" w:hAnsiTheme="minorEastAsia" w:hint="eastAsia"/>
          <w:szCs w:val="21"/>
        </w:rPr>
        <w:t>个工作日内交</w:t>
      </w:r>
      <w:r w:rsidRPr="00BF7114">
        <w:rPr>
          <w:rFonts w:asciiTheme="minorEastAsia" w:hAnsiTheme="minorEastAsia" w:hint="eastAsia"/>
          <w:szCs w:val="21"/>
        </w:rPr>
        <w:t>货。</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2</w:t>
      </w:r>
      <w:r w:rsidR="00855F18">
        <w:rPr>
          <w:rFonts w:asciiTheme="minorEastAsia" w:hAnsiTheme="minorEastAsia" w:hint="eastAsia"/>
          <w:szCs w:val="21"/>
        </w:rPr>
        <w:t>．结算方式：按订单</w:t>
      </w:r>
      <w:r w:rsidR="00EA4AAD">
        <w:rPr>
          <w:rFonts w:asciiTheme="minorEastAsia" w:hAnsiTheme="minorEastAsia" w:hint="eastAsia"/>
          <w:szCs w:val="21"/>
        </w:rPr>
        <w:t>扣除</w:t>
      </w:r>
      <w:r w:rsidR="000155CE">
        <w:rPr>
          <w:rFonts w:asciiTheme="minorEastAsia" w:hAnsiTheme="minorEastAsia"/>
          <w:szCs w:val="21"/>
        </w:rPr>
        <w:t>预付款</w:t>
      </w:r>
      <w:r w:rsidRPr="00BF7114">
        <w:rPr>
          <w:rFonts w:asciiTheme="minorEastAsia" w:hAnsiTheme="minorEastAsia" w:hint="eastAsia"/>
          <w:szCs w:val="21"/>
        </w:rPr>
        <w:t>。</w:t>
      </w:r>
    </w:p>
    <w:p w:rsidR="00147297" w:rsidRPr="000155CE" w:rsidRDefault="00147297" w:rsidP="00147297">
      <w:pPr>
        <w:rPr>
          <w:rFonts w:asciiTheme="minorEastAsia" w:hAnsiTheme="minorEastAsia"/>
          <w:szCs w:val="21"/>
        </w:rPr>
      </w:pPr>
    </w:p>
    <w:p w:rsidR="00147297" w:rsidRPr="00BF73CF" w:rsidRDefault="00147297" w:rsidP="00147297">
      <w:pPr>
        <w:rPr>
          <w:rFonts w:asciiTheme="minorEastAsia" w:hAnsiTheme="minorEastAsia"/>
          <w:b/>
          <w:szCs w:val="21"/>
        </w:rPr>
      </w:pPr>
      <w:r w:rsidRPr="00BF73CF">
        <w:rPr>
          <w:rFonts w:asciiTheme="minorEastAsia" w:hAnsiTheme="minorEastAsia" w:hint="eastAsia"/>
          <w:b/>
          <w:szCs w:val="21"/>
        </w:rPr>
        <w:t>七、售后服务</w:t>
      </w:r>
    </w:p>
    <w:p w:rsidR="00F95D7C" w:rsidRPr="00BF7114" w:rsidRDefault="00F95D7C" w:rsidP="00147297">
      <w:pPr>
        <w:rPr>
          <w:rFonts w:asciiTheme="minorEastAsia" w:hAnsiTheme="minorEastAsia"/>
          <w:szCs w:val="21"/>
        </w:rPr>
      </w:pPr>
    </w:p>
    <w:p w:rsidR="00147297" w:rsidRPr="00BF7114" w:rsidRDefault="003405BA" w:rsidP="00147297">
      <w:pPr>
        <w:rPr>
          <w:rFonts w:asciiTheme="minorEastAsia" w:hAnsiTheme="minorEastAsia"/>
          <w:szCs w:val="21"/>
        </w:rPr>
      </w:pPr>
      <w:r>
        <w:rPr>
          <w:rFonts w:asciiTheme="minorEastAsia" w:hAnsiTheme="minorEastAsia" w:hint="eastAsia"/>
          <w:szCs w:val="21"/>
        </w:rPr>
        <w:t>终端</w:t>
      </w:r>
      <w:r>
        <w:rPr>
          <w:rFonts w:asciiTheme="minorEastAsia" w:hAnsiTheme="minorEastAsia"/>
          <w:szCs w:val="21"/>
        </w:rPr>
        <w:t>客户的</w:t>
      </w:r>
      <w:r w:rsidR="00147297" w:rsidRPr="00BF7114">
        <w:rPr>
          <w:rFonts w:asciiTheme="minorEastAsia" w:hAnsiTheme="minorEastAsia" w:hint="eastAsia"/>
          <w:szCs w:val="21"/>
        </w:rPr>
        <w:t>售后技术服务由乙方负责，如乙方确有困难，可请求甲方帮助。</w:t>
      </w:r>
    </w:p>
    <w:p w:rsidR="00147297" w:rsidRPr="003405BA" w:rsidRDefault="00147297" w:rsidP="00147297">
      <w:pPr>
        <w:rPr>
          <w:rFonts w:asciiTheme="minorEastAsia" w:hAnsiTheme="minorEastAsia"/>
          <w:szCs w:val="21"/>
        </w:rPr>
      </w:pPr>
    </w:p>
    <w:p w:rsidR="00147297" w:rsidRPr="00BF73CF" w:rsidRDefault="00147297" w:rsidP="00147297">
      <w:pPr>
        <w:rPr>
          <w:rFonts w:asciiTheme="minorEastAsia" w:hAnsiTheme="minorEastAsia"/>
          <w:b/>
          <w:szCs w:val="21"/>
        </w:rPr>
      </w:pPr>
      <w:r w:rsidRPr="00BF73CF">
        <w:rPr>
          <w:rFonts w:asciiTheme="minorEastAsia" w:hAnsiTheme="minorEastAsia" w:hint="eastAsia"/>
          <w:b/>
          <w:szCs w:val="21"/>
        </w:rPr>
        <w:t>八、违约责任</w:t>
      </w:r>
    </w:p>
    <w:p w:rsidR="00147297" w:rsidRPr="00BF7114" w:rsidRDefault="00147297"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1．乙方如违反本协议条款，甲方可随时解除本协议。</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2．甲乙双方如发生严重违反本协议条款，严重违背商业道德和法律或损害对方利益，均可以书面形式终止本协议的效力。</w:t>
      </w:r>
    </w:p>
    <w:p w:rsidR="00147297" w:rsidRPr="00BF7114" w:rsidRDefault="00147297" w:rsidP="00147297">
      <w:pPr>
        <w:rPr>
          <w:rFonts w:asciiTheme="minorEastAsia" w:hAnsiTheme="minorEastAsia"/>
          <w:szCs w:val="21"/>
        </w:rPr>
      </w:pPr>
    </w:p>
    <w:p w:rsidR="00147297" w:rsidRPr="00BF73CF" w:rsidRDefault="00147297" w:rsidP="00147297">
      <w:pPr>
        <w:rPr>
          <w:rFonts w:asciiTheme="minorEastAsia" w:hAnsiTheme="minorEastAsia"/>
          <w:b/>
          <w:szCs w:val="21"/>
        </w:rPr>
      </w:pPr>
      <w:r w:rsidRPr="00BF73CF">
        <w:rPr>
          <w:rFonts w:asciiTheme="minorEastAsia" w:hAnsiTheme="minorEastAsia" w:hint="eastAsia"/>
          <w:b/>
          <w:szCs w:val="21"/>
        </w:rPr>
        <w:t>九、法律效力</w:t>
      </w:r>
    </w:p>
    <w:p w:rsidR="00147297" w:rsidRPr="00BF7114" w:rsidRDefault="00147297"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1．协议内容的最终解释权在于甲方。</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2．变更本协议的条款中任何内容，需有双方签字的正式书面更改文件。</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3．甲方对乙方的授权期满后，本协议自行终止。</w:t>
      </w: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4．本协议经双方签字盖章后生效，协议到期终止后可以续签</w:t>
      </w:r>
      <w:r w:rsidR="00284EF5" w:rsidRPr="00BF7114">
        <w:rPr>
          <w:rFonts w:asciiTheme="minorEastAsia" w:hAnsiTheme="minorEastAsia" w:hint="eastAsia"/>
          <w:szCs w:val="21"/>
        </w:rPr>
        <w:t>。</w:t>
      </w:r>
    </w:p>
    <w:p w:rsidR="00147297" w:rsidRPr="00BF7114" w:rsidRDefault="00147297"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105752">
        <w:rPr>
          <w:rFonts w:asciiTheme="minorEastAsia" w:hAnsiTheme="minorEastAsia" w:hint="eastAsia"/>
          <w:b/>
          <w:szCs w:val="21"/>
        </w:rPr>
        <w:t>十、本协议一式两份，双方各执一份，未尽事宜及双方发生纠纷，双方应协商解决</w:t>
      </w:r>
      <w:r w:rsidRPr="00BF7114">
        <w:rPr>
          <w:rFonts w:asciiTheme="minorEastAsia" w:hAnsiTheme="minorEastAsia" w:hint="eastAsia"/>
          <w:szCs w:val="21"/>
        </w:rPr>
        <w:t>。</w:t>
      </w:r>
    </w:p>
    <w:p w:rsidR="00147297" w:rsidRDefault="00147297" w:rsidP="00147297">
      <w:pPr>
        <w:rPr>
          <w:rFonts w:asciiTheme="minorEastAsia" w:hAnsiTheme="minorEastAsia"/>
          <w:szCs w:val="21"/>
        </w:rPr>
      </w:pPr>
    </w:p>
    <w:p w:rsidR="007E4AE8" w:rsidRDefault="007E4AE8" w:rsidP="00147297">
      <w:pPr>
        <w:rPr>
          <w:rFonts w:asciiTheme="minorEastAsia" w:hAnsiTheme="minorEastAsia"/>
          <w:szCs w:val="21"/>
        </w:rPr>
      </w:pPr>
    </w:p>
    <w:p w:rsidR="00F54EC4" w:rsidRPr="00BF7114" w:rsidRDefault="00F54EC4" w:rsidP="00147297">
      <w:pPr>
        <w:rPr>
          <w:rFonts w:asciiTheme="minorEastAsia" w:hAnsiTheme="minorEastAsia" w:hint="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甲方（盖章）：</w:t>
      </w:r>
      <w:r w:rsidR="00E2760A" w:rsidRPr="00BF7114">
        <w:rPr>
          <w:rFonts w:asciiTheme="minorEastAsia" w:hAnsiTheme="minorEastAsia" w:hint="eastAsia"/>
          <w:szCs w:val="21"/>
        </w:rPr>
        <w:t>_________</w:t>
      </w:r>
    </w:p>
    <w:p w:rsidR="00147297" w:rsidRPr="00BF7114" w:rsidRDefault="00147297" w:rsidP="00147297">
      <w:pPr>
        <w:rPr>
          <w:rFonts w:asciiTheme="minorEastAsia" w:hAnsiTheme="minorEastAsia"/>
          <w:szCs w:val="21"/>
        </w:rPr>
      </w:pPr>
    </w:p>
    <w:p w:rsidR="00147297" w:rsidRPr="00BF7114" w:rsidRDefault="00147297" w:rsidP="00147297">
      <w:pPr>
        <w:rPr>
          <w:rFonts w:asciiTheme="minorEastAsia" w:hAnsiTheme="minorEastAsia"/>
          <w:szCs w:val="21"/>
        </w:rPr>
      </w:pPr>
      <w:r w:rsidRPr="00BF7114">
        <w:rPr>
          <w:rFonts w:asciiTheme="minorEastAsia" w:hAnsiTheme="minorEastAsia" w:hint="eastAsia"/>
          <w:szCs w:val="21"/>
        </w:rPr>
        <w:t>代表（签字）：</w:t>
      </w:r>
      <w:r w:rsidR="00154932" w:rsidRPr="00BF7114">
        <w:rPr>
          <w:rFonts w:asciiTheme="minorEastAsia" w:hAnsiTheme="minorEastAsia" w:hint="eastAsia"/>
          <w:szCs w:val="21"/>
        </w:rPr>
        <w:t>_________</w:t>
      </w:r>
    </w:p>
    <w:p w:rsidR="00147297" w:rsidRPr="00BF7114" w:rsidRDefault="00147297" w:rsidP="00147297">
      <w:pPr>
        <w:rPr>
          <w:rFonts w:asciiTheme="minorEastAsia" w:hAnsiTheme="minorEastAsia"/>
          <w:szCs w:val="21"/>
        </w:rPr>
      </w:pPr>
    </w:p>
    <w:p w:rsidR="005026F3" w:rsidRDefault="00720673" w:rsidP="00147297">
      <w:pPr>
        <w:rPr>
          <w:rFonts w:asciiTheme="minorEastAsia" w:hAnsiTheme="minorEastAsia"/>
          <w:szCs w:val="21"/>
        </w:rPr>
      </w:pPr>
      <w:r>
        <w:rPr>
          <w:rFonts w:asciiTheme="minorEastAsia" w:hAnsiTheme="minorEastAsia" w:hint="eastAsia"/>
          <w:szCs w:val="21"/>
        </w:rPr>
        <w:t>签订日期</w:t>
      </w:r>
      <w:r>
        <w:rPr>
          <w:rFonts w:asciiTheme="minorEastAsia" w:hAnsiTheme="minorEastAsia"/>
          <w:szCs w:val="21"/>
        </w:rPr>
        <w:t>：</w:t>
      </w:r>
      <w:r w:rsidR="00D102BE" w:rsidRPr="00BF7114">
        <w:rPr>
          <w:rFonts w:asciiTheme="minorEastAsia" w:hAnsiTheme="minorEastAsia" w:hint="eastAsia"/>
          <w:szCs w:val="21"/>
        </w:rPr>
        <w:t>_________</w:t>
      </w:r>
      <w:r w:rsidR="00147297" w:rsidRPr="00BF7114">
        <w:rPr>
          <w:rFonts w:asciiTheme="minorEastAsia" w:hAnsiTheme="minorEastAsia" w:hint="eastAsia"/>
          <w:szCs w:val="21"/>
        </w:rPr>
        <w:t>年</w:t>
      </w:r>
      <w:r w:rsidR="007717A6" w:rsidRPr="00BF7114">
        <w:rPr>
          <w:rFonts w:asciiTheme="minorEastAsia" w:hAnsiTheme="minorEastAsia" w:hint="eastAsia"/>
          <w:szCs w:val="21"/>
        </w:rPr>
        <w:t>_________</w:t>
      </w:r>
      <w:r w:rsidR="00147297" w:rsidRPr="00BF7114">
        <w:rPr>
          <w:rFonts w:asciiTheme="minorEastAsia" w:hAnsiTheme="minorEastAsia" w:hint="eastAsia"/>
          <w:szCs w:val="21"/>
        </w:rPr>
        <w:t>月</w:t>
      </w:r>
      <w:r w:rsidR="00D00B86" w:rsidRPr="00BF7114">
        <w:rPr>
          <w:rFonts w:asciiTheme="minorEastAsia" w:hAnsiTheme="minorEastAsia" w:hint="eastAsia"/>
          <w:szCs w:val="21"/>
        </w:rPr>
        <w:t>_________</w:t>
      </w:r>
      <w:r w:rsidR="00147297" w:rsidRPr="00BF7114">
        <w:rPr>
          <w:rFonts w:asciiTheme="minorEastAsia" w:hAnsiTheme="minorEastAsia" w:hint="eastAsia"/>
          <w:szCs w:val="21"/>
        </w:rPr>
        <w:t>日</w:t>
      </w:r>
    </w:p>
    <w:p w:rsidR="00512BD1" w:rsidRDefault="00512BD1" w:rsidP="00147297">
      <w:pPr>
        <w:rPr>
          <w:rFonts w:asciiTheme="minorEastAsia" w:hAnsiTheme="minorEastAsia" w:hint="eastAsia"/>
          <w:szCs w:val="21"/>
        </w:rPr>
      </w:pPr>
    </w:p>
    <w:p w:rsidR="00D34AAF" w:rsidRDefault="00D34AAF" w:rsidP="00147297">
      <w:pPr>
        <w:rPr>
          <w:rFonts w:asciiTheme="minorEastAsia" w:hAnsiTheme="minorEastAsia"/>
          <w:szCs w:val="21"/>
        </w:rPr>
      </w:pPr>
    </w:p>
    <w:p w:rsidR="002D628E" w:rsidRDefault="002D628E" w:rsidP="00147297">
      <w:pPr>
        <w:rPr>
          <w:rFonts w:asciiTheme="minorEastAsia" w:hAnsiTheme="minorEastAsia" w:hint="eastAsia"/>
          <w:szCs w:val="21"/>
        </w:rPr>
      </w:pPr>
    </w:p>
    <w:p w:rsidR="00D34AAF" w:rsidRDefault="00D34AAF" w:rsidP="00147297">
      <w:pPr>
        <w:rPr>
          <w:rFonts w:asciiTheme="minorEastAsia" w:hAnsiTheme="minorEastAsia"/>
          <w:szCs w:val="21"/>
        </w:rPr>
      </w:pPr>
      <w:r w:rsidRPr="00BF7114">
        <w:rPr>
          <w:rFonts w:asciiTheme="minorEastAsia" w:hAnsiTheme="minorEastAsia" w:hint="eastAsia"/>
          <w:szCs w:val="21"/>
        </w:rPr>
        <w:t>乙方（盖章）：_________</w:t>
      </w:r>
    </w:p>
    <w:p w:rsidR="006B28B5" w:rsidRDefault="006B28B5" w:rsidP="00147297">
      <w:pPr>
        <w:rPr>
          <w:rFonts w:asciiTheme="minorEastAsia" w:hAnsiTheme="minorEastAsia"/>
          <w:szCs w:val="21"/>
        </w:rPr>
      </w:pPr>
    </w:p>
    <w:p w:rsidR="006B28B5" w:rsidRDefault="006B28B5" w:rsidP="00147297">
      <w:pPr>
        <w:rPr>
          <w:rFonts w:asciiTheme="minorEastAsia" w:hAnsiTheme="minorEastAsia"/>
          <w:szCs w:val="21"/>
        </w:rPr>
      </w:pPr>
      <w:r w:rsidRPr="00BF7114">
        <w:rPr>
          <w:rFonts w:asciiTheme="minorEastAsia" w:hAnsiTheme="minorEastAsia" w:hint="eastAsia"/>
          <w:szCs w:val="21"/>
        </w:rPr>
        <w:t>代表（签字）：_________</w:t>
      </w:r>
    </w:p>
    <w:p w:rsidR="00432065" w:rsidRDefault="00432065" w:rsidP="00147297">
      <w:pPr>
        <w:rPr>
          <w:rFonts w:asciiTheme="minorEastAsia" w:hAnsiTheme="minorEastAsia"/>
          <w:szCs w:val="21"/>
        </w:rPr>
      </w:pPr>
    </w:p>
    <w:p w:rsidR="00B446A0" w:rsidRPr="00BF7114" w:rsidRDefault="00484C99" w:rsidP="00147297">
      <w:pPr>
        <w:rPr>
          <w:rFonts w:asciiTheme="minorEastAsia" w:hAnsiTheme="minorEastAsia" w:hint="eastAsia"/>
          <w:szCs w:val="21"/>
        </w:rPr>
      </w:pPr>
      <w:r>
        <w:rPr>
          <w:rFonts w:asciiTheme="minorEastAsia" w:hAnsiTheme="minorEastAsia" w:hint="eastAsia"/>
          <w:szCs w:val="21"/>
        </w:rPr>
        <w:t>签订</w:t>
      </w:r>
      <w:r>
        <w:rPr>
          <w:rFonts w:asciiTheme="minorEastAsia" w:hAnsiTheme="minorEastAsia"/>
          <w:szCs w:val="21"/>
        </w:rPr>
        <w:t>日期：</w:t>
      </w:r>
      <w:r w:rsidR="00432065" w:rsidRPr="00BF7114">
        <w:rPr>
          <w:rFonts w:asciiTheme="minorEastAsia" w:hAnsiTheme="minorEastAsia" w:hint="eastAsia"/>
          <w:szCs w:val="21"/>
        </w:rPr>
        <w:t>_________年_________月_________日</w:t>
      </w:r>
      <w:bookmarkStart w:id="0" w:name="_GoBack"/>
      <w:bookmarkEnd w:id="0"/>
    </w:p>
    <w:sectPr w:rsidR="00B446A0" w:rsidRPr="00BF71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F16"/>
    <w:multiLevelType w:val="hybridMultilevel"/>
    <w:tmpl w:val="157ED6C2"/>
    <w:lvl w:ilvl="0" w:tplc="92D0A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B0385A"/>
    <w:multiLevelType w:val="hybridMultilevel"/>
    <w:tmpl w:val="ADBA6B76"/>
    <w:lvl w:ilvl="0" w:tplc="4434ECD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2B6978"/>
    <w:multiLevelType w:val="hybridMultilevel"/>
    <w:tmpl w:val="EFB0D1F2"/>
    <w:lvl w:ilvl="0" w:tplc="C04E25B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29"/>
    <w:rsid w:val="000155CE"/>
    <w:rsid w:val="00041EE3"/>
    <w:rsid w:val="000530EC"/>
    <w:rsid w:val="000618A7"/>
    <w:rsid w:val="0007100E"/>
    <w:rsid w:val="000810E2"/>
    <w:rsid w:val="00085F69"/>
    <w:rsid w:val="000A6908"/>
    <w:rsid w:val="000B56C8"/>
    <w:rsid w:val="000C018E"/>
    <w:rsid w:val="000C5D66"/>
    <w:rsid w:val="000C780F"/>
    <w:rsid w:val="000E1197"/>
    <w:rsid w:val="0010001E"/>
    <w:rsid w:val="00105752"/>
    <w:rsid w:val="001124A8"/>
    <w:rsid w:val="001233FF"/>
    <w:rsid w:val="001457FF"/>
    <w:rsid w:val="001469F4"/>
    <w:rsid w:val="00147297"/>
    <w:rsid w:val="00154932"/>
    <w:rsid w:val="001578B1"/>
    <w:rsid w:val="001813C7"/>
    <w:rsid w:val="00183AF2"/>
    <w:rsid w:val="001A0D40"/>
    <w:rsid w:val="001B152E"/>
    <w:rsid w:val="001B65A8"/>
    <w:rsid w:val="001D2AE3"/>
    <w:rsid w:val="001F7C4A"/>
    <w:rsid w:val="00205D6B"/>
    <w:rsid w:val="00212EC7"/>
    <w:rsid w:val="00215B39"/>
    <w:rsid w:val="00217711"/>
    <w:rsid w:val="00230974"/>
    <w:rsid w:val="00242912"/>
    <w:rsid w:val="00243C1C"/>
    <w:rsid w:val="00256BBE"/>
    <w:rsid w:val="00282CA5"/>
    <w:rsid w:val="00284EF5"/>
    <w:rsid w:val="00286A16"/>
    <w:rsid w:val="002912BD"/>
    <w:rsid w:val="0029575A"/>
    <w:rsid w:val="002D628E"/>
    <w:rsid w:val="002D7BD5"/>
    <w:rsid w:val="002F6ED6"/>
    <w:rsid w:val="0030612F"/>
    <w:rsid w:val="00310229"/>
    <w:rsid w:val="003326FD"/>
    <w:rsid w:val="003405BA"/>
    <w:rsid w:val="00385EBE"/>
    <w:rsid w:val="003A21AA"/>
    <w:rsid w:val="003B3696"/>
    <w:rsid w:val="003C527D"/>
    <w:rsid w:val="003C7FBB"/>
    <w:rsid w:val="003D6D2D"/>
    <w:rsid w:val="003D74DD"/>
    <w:rsid w:val="003E1060"/>
    <w:rsid w:val="003E55D2"/>
    <w:rsid w:val="003F325C"/>
    <w:rsid w:val="004072B2"/>
    <w:rsid w:val="00432065"/>
    <w:rsid w:val="00434C0D"/>
    <w:rsid w:val="00457EF4"/>
    <w:rsid w:val="004644C4"/>
    <w:rsid w:val="00473318"/>
    <w:rsid w:val="00484C99"/>
    <w:rsid w:val="0048551A"/>
    <w:rsid w:val="00494C21"/>
    <w:rsid w:val="00495892"/>
    <w:rsid w:val="00497E9E"/>
    <w:rsid w:val="004A4757"/>
    <w:rsid w:val="004A49F3"/>
    <w:rsid w:val="004B0A68"/>
    <w:rsid w:val="004B61BD"/>
    <w:rsid w:val="004D52FE"/>
    <w:rsid w:val="004E6566"/>
    <w:rsid w:val="0050150E"/>
    <w:rsid w:val="005026F3"/>
    <w:rsid w:val="00512BD1"/>
    <w:rsid w:val="005135CF"/>
    <w:rsid w:val="005557A9"/>
    <w:rsid w:val="0055593E"/>
    <w:rsid w:val="00572360"/>
    <w:rsid w:val="00594179"/>
    <w:rsid w:val="005A6B14"/>
    <w:rsid w:val="005B514E"/>
    <w:rsid w:val="005B627D"/>
    <w:rsid w:val="005D0A98"/>
    <w:rsid w:val="005F6B44"/>
    <w:rsid w:val="00620BCF"/>
    <w:rsid w:val="00637FC1"/>
    <w:rsid w:val="006409AC"/>
    <w:rsid w:val="0066186D"/>
    <w:rsid w:val="00676D4D"/>
    <w:rsid w:val="00695052"/>
    <w:rsid w:val="006953D4"/>
    <w:rsid w:val="00696ECE"/>
    <w:rsid w:val="006A768D"/>
    <w:rsid w:val="006B1429"/>
    <w:rsid w:val="006B28B5"/>
    <w:rsid w:val="006E6E5D"/>
    <w:rsid w:val="006F1CA4"/>
    <w:rsid w:val="006F21C3"/>
    <w:rsid w:val="006F3633"/>
    <w:rsid w:val="00720673"/>
    <w:rsid w:val="00723F22"/>
    <w:rsid w:val="00745002"/>
    <w:rsid w:val="007503A8"/>
    <w:rsid w:val="0075798E"/>
    <w:rsid w:val="00770D8A"/>
    <w:rsid w:val="007717A6"/>
    <w:rsid w:val="00773EC5"/>
    <w:rsid w:val="007769FC"/>
    <w:rsid w:val="0078126E"/>
    <w:rsid w:val="0079102A"/>
    <w:rsid w:val="00795B4D"/>
    <w:rsid w:val="007B0C5F"/>
    <w:rsid w:val="007D1F30"/>
    <w:rsid w:val="007D4DA8"/>
    <w:rsid w:val="007D6390"/>
    <w:rsid w:val="007E4AE8"/>
    <w:rsid w:val="007E7E50"/>
    <w:rsid w:val="00822D85"/>
    <w:rsid w:val="00827064"/>
    <w:rsid w:val="008308E1"/>
    <w:rsid w:val="00832CB7"/>
    <w:rsid w:val="00855F18"/>
    <w:rsid w:val="00860A4F"/>
    <w:rsid w:val="00863193"/>
    <w:rsid w:val="0086522B"/>
    <w:rsid w:val="00873839"/>
    <w:rsid w:val="00891366"/>
    <w:rsid w:val="008A7B73"/>
    <w:rsid w:val="008C5630"/>
    <w:rsid w:val="008E269E"/>
    <w:rsid w:val="008F46D6"/>
    <w:rsid w:val="00905EC4"/>
    <w:rsid w:val="009102FB"/>
    <w:rsid w:val="00970F05"/>
    <w:rsid w:val="00984A59"/>
    <w:rsid w:val="0098600A"/>
    <w:rsid w:val="009D2BCC"/>
    <w:rsid w:val="009D49D7"/>
    <w:rsid w:val="009E2E83"/>
    <w:rsid w:val="009E3EB3"/>
    <w:rsid w:val="009E7E96"/>
    <w:rsid w:val="00A26021"/>
    <w:rsid w:val="00A266D4"/>
    <w:rsid w:val="00A3435C"/>
    <w:rsid w:val="00A4797A"/>
    <w:rsid w:val="00A806D7"/>
    <w:rsid w:val="00A8093F"/>
    <w:rsid w:val="00A821AD"/>
    <w:rsid w:val="00AA0685"/>
    <w:rsid w:val="00AB6CB8"/>
    <w:rsid w:val="00AB7CE4"/>
    <w:rsid w:val="00AC3857"/>
    <w:rsid w:val="00AC4E29"/>
    <w:rsid w:val="00AD0A75"/>
    <w:rsid w:val="00AE0725"/>
    <w:rsid w:val="00B0280D"/>
    <w:rsid w:val="00B2139B"/>
    <w:rsid w:val="00B361BD"/>
    <w:rsid w:val="00B446A0"/>
    <w:rsid w:val="00B604AE"/>
    <w:rsid w:val="00BB453D"/>
    <w:rsid w:val="00BD1EC1"/>
    <w:rsid w:val="00BD70A2"/>
    <w:rsid w:val="00BF4568"/>
    <w:rsid w:val="00BF7114"/>
    <w:rsid w:val="00BF73CF"/>
    <w:rsid w:val="00C136EA"/>
    <w:rsid w:val="00C15AAD"/>
    <w:rsid w:val="00C17DD6"/>
    <w:rsid w:val="00C23C55"/>
    <w:rsid w:val="00C745EB"/>
    <w:rsid w:val="00C770B7"/>
    <w:rsid w:val="00C83101"/>
    <w:rsid w:val="00CA643E"/>
    <w:rsid w:val="00CC2686"/>
    <w:rsid w:val="00CC6FC6"/>
    <w:rsid w:val="00CD3286"/>
    <w:rsid w:val="00CD79A1"/>
    <w:rsid w:val="00CE052D"/>
    <w:rsid w:val="00CF22FD"/>
    <w:rsid w:val="00D00B51"/>
    <w:rsid w:val="00D00B86"/>
    <w:rsid w:val="00D019E9"/>
    <w:rsid w:val="00D05EB6"/>
    <w:rsid w:val="00D102BE"/>
    <w:rsid w:val="00D17DBA"/>
    <w:rsid w:val="00D338D6"/>
    <w:rsid w:val="00D34AAF"/>
    <w:rsid w:val="00D52782"/>
    <w:rsid w:val="00D60848"/>
    <w:rsid w:val="00D6517D"/>
    <w:rsid w:val="00D65360"/>
    <w:rsid w:val="00D767A6"/>
    <w:rsid w:val="00D9111D"/>
    <w:rsid w:val="00D91878"/>
    <w:rsid w:val="00DA10BB"/>
    <w:rsid w:val="00DA79B9"/>
    <w:rsid w:val="00DC2EEA"/>
    <w:rsid w:val="00DC6BD8"/>
    <w:rsid w:val="00DD3021"/>
    <w:rsid w:val="00E005DF"/>
    <w:rsid w:val="00E15172"/>
    <w:rsid w:val="00E160E6"/>
    <w:rsid w:val="00E20ABD"/>
    <w:rsid w:val="00E26916"/>
    <w:rsid w:val="00E2760A"/>
    <w:rsid w:val="00E34CD9"/>
    <w:rsid w:val="00E4354E"/>
    <w:rsid w:val="00E54EDB"/>
    <w:rsid w:val="00E5606E"/>
    <w:rsid w:val="00E74DCE"/>
    <w:rsid w:val="00E84056"/>
    <w:rsid w:val="00E847CB"/>
    <w:rsid w:val="00E93207"/>
    <w:rsid w:val="00E96364"/>
    <w:rsid w:val="00EA4AAD"/>
    <w:rsid w:val="00EB1D8A"/>
    <w:rsid w:val="00EB75E6"/>
    <w:rsid w:val="00EC6908"/>
    <w:rsid w:val="00ED4D64"/>
    <w:rsid w:val="00EF1C30"/>
    <w:rsid w:val="00F0044F"/>
    <w:rsid w:val="00F02F0D"/>
    <w:rsid w:val="00F12938"/>
    <w:rsid w:val="00F1462D"/>
    <w:rsid w:val="00F32DEC"/>
    <w:rsid w:val="00F54EC4"/>
    <w:rsid w:val="00F716B7"/>
    <w:rsid w:val="00F72B7D"/>
    <w:rsid w:val="00F93204"/>
    <w:rsid w:val="00F95D7C"/>
    <w:rsid w:val="00FB2DD4"/>
    <w:rsid w:val="00FC4F43"/>
    <w:rsid w:val="00FC7682"/>
    <w:rsid w:val="00FD561A"/>
    <w:rsid w:val="00FE3E03"/>
    <w:rsid w:val="00FF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56298-228D-468C-95D0-35C2336C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zulyxe</dc:creator>
  <cp:keywords/>
  <dc:description/>
  <cp:lastModifiedBy>zulyxe</cp:lastModifiedBy>
  <cp:revision>255</cp:revision>
  <dcterms:created xsi:type="dcterms:W3CDTF">2016-10-21T05:53:00Z</dcterms:created>
  <dcterms:modified xsi:type="dcterms:W3CDTF">2016-10-24T00:40:00Z</dcterms:modified>
</cp:coreProperties>
</file>